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F9" w:rsidRPr="00E53A21" w:rsidRDefault="00E53A21" w:rsidP="00E53A21">
      <w:pPr>
        <w:spacing w:after="12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A21">
        <w:rPr>
          <w:rFonts w:ascii="Times New Roman" w:hAnsi="Times New Roman" w:cs="Times New Roman"/>
          <w:b/>
          <w:sz w:val="32"/>
          <w:szCs w:val="32"/>
        </w:rPr>
        <w:t>Информация о вакантных местах в Управлении ветеринарии Кабардино-Балкарской Республики</w:t>
      </w:r>
    </w:p>
    <w:p w:rsidR="00E53A21" w:rsidRPr="00E53A21" w:rsidRDefault="00E53A21" w:rsidP="00E53A21">
      <w:pPr>
        <w:spacing w:after="12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A21">
        <w:rPr>
          <w:rFonts w:ascii="Times New Roman" w:hAnsi="Times New Roman" w:cs="Times New Roman"/>
          <w:b/>
          <w:sz w:val="32"/>
          <w:szCs w:val="32"/>
        </w:rPr>
        <w:t>на 05.12.2023 г.</w:t>
      </w:r>
    </w:p>
    <w:p w:rsidR="00E53A21" w:rsidRDefault="00E53A21" w:rsidP="00E53A21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7736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7736">
        <w:rPr>
          <w:rFonts w:ascii="Times New Roman" w:hAnsi="Times New Roman" w:cs="Times New Roman"/>
          <w:sz w:val="28"/>
          <w:szCs w:val="28"/>
        </w:rPr>
        <w:t xml:space="preserve"> организации лабораторно-диагностической деятельности и ветеринарно-санитарной экспертиз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3A21" w:rsidRDefault="00E53A21" w:rsidP="00E53A21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7736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7736">
        <w:rPr>
          <w:rFonts w:ascii="Times New Roman" w:hAnsi="Times New Roman" w:cs="Times New Roman"/>
          <w:sz w:val="28"/>
          <w:szCs w:val="28"/>
        </w:rPr>
        <w:t xml:space="preserve"> государственного надзора в области обращения с животными и профилактики правонарушений в области ветеринарии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3A21" w:rsidRDefault="00E53A21" w:rsidP="00E53A21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7736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7736">
        <w:rPr>
          <w:rFonts w:ascii="Times New Roman" w:hAnsi="Times New Roman" w:cs="Times New Roman"/>
          <w:sz w:val="28"/>
          <w:szCs w:val="28"/>
        </w:rPr>
        <w:t xml:space="preserve"> правового обеспечения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3A21" w:rsidRPr="00E53A21" w:rsidRDefault="00E53A21" w:rsidP="00E53A21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 о</w:t>
      </w:r>
      <w:r w:rsidRPr="00407736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7736">
        <w:rPr>
          <w:rFonts w:ascii="Times New Roman" w:hAnsi="Times New Roman" w:cs="Times New Roman"/>
          <w:sz w:val="28"/>
          <w:szCs w:val="28"/>
        </w:rPr>
        <w:t xml:space="preserve"> бухгалтерского учета, отчетности и государственных закупок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53A21" w:rsidRPr="00A55747" w:rsidRDefault="00E53A21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3A21" w:rsidRPr="00A5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13DB2"/>
    <w:multiLevelType w:val="hybridMultilevel"/>
    <w:tmpl w:val="08E8F8AC"/>
    <w:lvl w:ilvl="0" w:tplc="52F85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97"/>
    <w:rsid w:val="0008332B"/>
    <w:rsid w:val="000B1951"/>
    <w:rsid w:val="005E7D8E"/>
    <w:rsid w:val="00600FF9"/>
    <w:rsid w:val="0088010A"/>
    <w:rsid w:val="00982B97"/>
    <w:rsid w:val="00A55747"/>
    <w:rsid w:val="00E5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CB33"/>
  <w15:chartTrackingRefBased/>
  <w15:docId w15:val="{417B6C86-F04C-4CC9-BB37-054E1850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2023-12-05T13:22:00Z</dcterms:created>
  <dcterms:modified xsi:type="dcterms:W3CDTF">2023-12-05T13:22:00Z</dcterms:modified>
</cp:coreProperties>
</file>