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10" w:rsidRDefault="00183A10" w:rsidP="00F96660">
      <w:pPr>
        <w:shd w:val="clear" w:color="auto" w:fill="FFFFFF"/>
        <w:ind w:left="993" w:right="424"/>
        <w:jc w:val="both"/>
        <w:outlineLvl w:val="2"/>
        <w:rPr>
          <w:rFonts w:eastAsia="Times New Roman"/>
          <w:b/>
          <w:bCs/>
          <w:color w:val="000000"/>
          <w:sz w:val="28"/>
          <w:szCs w:val="28"/>
        </w:rPr>
      </w:pPr>
    </w:p>
    <w:p w:rsidR="00183A10" w:rsidRPr="00856AF1" w:rsidRDefault="00183A10" w:rsidP="00F96660">
      <w:pPr>
        <w:shd w:val="clear" w:color="auto" w:fill="FFFFFF"/>
        <w:ind w:left="993" w:right="424"/>
        <w:jc w:val="center"/>
        <w:outlineLvl w:val="2"/>
        <w:rPr>
          <w:rFonts w:eastAsia="Times New Roman"/>
          <w:b/>
          <w:bCs/>
          <w:color w:val="000000"/>
          <w:sz w:val="28"/>
          <w:szCs w:val="28"/>
        </w:rPr>
      </w:pPr>
      <w:r w:rsidRPr="00856AF1">
        <w:rPr>
          <w:rFonts w:eastAsia="Times New Roman"/>
          <w:b/>
          <w:bCs/>
          <w:color w:val="000000"/>
          <w:sz w:val="28"/>
          <w:szCs w:val="28"/>
        </w:rPr>
        <w:t>ОБЪЯВЛЕНИЕ</w:t>
      </w:r>
    </w:p>
    <w:p w:rsidR="00183A10" w:rsidRPr="00F96660" w:rsidRDefault="00183A10" w:rsidP="00F96660">
      <w:pPr>
        <w:shd w:val="clear" w:color="auto" w:fill="FFFFFF"/>
        <w:ind w:left="993" w:right="424"/>
        <w:jc w:val="center"/>
        <w:outlineLvl w:val="2"/>
        <w:rPr>
          <w:b/>
          <w:color w:val="222222"/>
          <w:sz w:val="28"/>
          <w:szCs w:val="28"/>
        </w:rPr>
      </w:pPr>
      <w:r w:rsidRPr="00F96660">
        <w:rPr>
          <w:rFonts w:eastAsia="Times New Roman"/>
          <w:b/>
          <w:bCs/>
          <w:color w:val="000000"/>
          <w:sz w:val="28"/>
          <w:szCs w:val="28"/>
        </w:rPr>
        <w:t>о проведении конкурса на замещение вакантной должности</w:t>
      </w:r>
    </w:p>
    <w:p w:rsidR="00183A10" w:rsidRPr="00F96660" w:rsidRDefault="00183A10" w:rsidP="00F96660">
      <w:pPr>
        <w:pStyle w:val="a7"/>
        <w:widowControl w:val="0"/>
        <w:tabs>
          <w:tab w:val="left" w:pos="8505"/>
          <w:tab w:val="left" w:pos="8931"/>
        </w:tabs>
        <w:autoSpaceDE w:val="0"/>
        <w:autoSpaceDN w:val="0"/>
        <w:adjustRightInd w:val="0"/>
        <w:spacing w:line="240" w:lineRule="auto"/>
        <w:ind w:left="993" w:right="424" w:firstLine="142"/>
        <w:jc w:val="center"/>
        <w:rPr>
          <w:b/>
          <w:sz w:val="28"/>
          <w:szCs w:val="28"/>
        </w:rPr>
      </w:pPr>
      <w:r w:rsidRPr="00F96660">
        <w:rPr>
          <w:b/>
          <w:sz w:val="28"/>
          <w:szCs w:val="28"/>
        </w:rPr>
        <w:t>руководителя учреждения, подведомственного Управлению ветеринарии Кабардино-Балкарской Республики</w:t>
      </w:r>
    </w:p>
    <w:p w:rsidR="00183A10" w:rsidRDefault="00183A10" w:rsidP="00F96660">
      <w:pPr>
        <w:shd w:val="clear" w:color="auto" w:fill="FFFFFF"/>
        <w:ind w:left="993" w:right="424"/>
        <w:jc w:val="center"/>
        <w:outlineLvl w:val="2"/>
        <w:rPr>
          <w:rFonts w:eastAsia="Times New Roman"/>
          <w:b/>
          <w:bCs/>
          <w:color w:val="000000"/>
          <w:sz w:val="28"/>
          <w:szCs w:val="28"/>
        </w:rPr>
      </w:pPr>
    </w:p>
    <w:p w:rsidR="00183A10" w:rsidRDefault="00183A10" w:rsidP="00F96660">
      <w:pPr>
        <w:shd w:val="clear" w:color="auto" w:fill="FFFFFF"/>
        <w:ind w:left="993" w:right="424"/>
        <w:jc w:val="both"/>
        <w:outlineLvl w:val="2"/>
        <w:rPr>
          <w:rFonts w:eastAsia="Times New Roman"/>
          <w:b/>
          <w:bCs/>
          <w:color w:val="000000"/>
          <w:sz w:val="28"/>
          <w:szCs w:val="28"/>
        </w:rPr>
      </w:pP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Управление ветеринарии 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>Кабардино-Балкарской Республики объявляет о проведении конкурса на замещение вакантной должности директора государственного казенного учреждения «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Кабардино-Балкарский центр ветеринарной медицины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», подведомственного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Управлению ветеринарии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абардино-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алкарской 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еспублики</w:t>
      </w: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 w:rsidP="00F96660">
      <w:pPr>
        <w:ind w:left="993" w:right="424"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856AF1">
        <w:rPr>
          <w:rFonts w:eastAsia="Times New Roman"/>
          <w:color w:val="000000"/>
          <w:sz w:val="28"/>
          <w:szCs w:val="28"/>
          <w:shd w:val="clear" w:color="auto" w:fill="FFFFFF"/>
        </w:rPr>
        <w:t>Конкурс заключается в оценке профессионального уровня претендентов, их соответствия квалификационным требованиям к данной должности.</w:t>
      </w:r>
    </w:p>
    <w:p w:rsidR="00183A10" w:rsidRDefault="00183A10" w:rsidP="00F96660">
      <w:pPr>
        <w:ind w:left="993" w:right="424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8A45C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К участию в конкурсе допускаются физические лица, имеющие высшее образование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по специальности «Ветеринария», квалификация – ветеринарный врач</w:t>
      </w:r>
      <w:r w:rsidRPr="008A45C3">
        <w:rPr>
          <w:rFonts w:eastAsia="Times New Roman"/>
          <w:color w:val="000000"/>
          <w:sz w:val="28"/>
          <w:szCs w:val="28"/>
          <w:shd w:val="clear" w:color="auto" w:fill="FFFFFF"/>
        </w:rPr>
        <w:t>, опыт работы в сфере деятельно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сти государственного учреждения;</w:t>
      </w:r>
      <w:r w:rsidRPr="008A45C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опыт работы на рук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оводящей должности</w:t>
      </w:r>
      <w:r w:rsidRPr="008A45C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не менее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одного </w:t>
      </w:r>
      <w:r w:rsidRPr="008A45C3">
        <w:rPr>
          <w:rFonts w:eastAsia="Times New Roman"/>
          <w:color w:val="000000"/>
          <w:sz w:val="28"/>
          <w:szCs w:val="28"/>
          <w:shd w:val="clear" w:color="auto" w:fill="FFFFFF"/>
        </w:rPr>
        <w:t>года, и отвечающие требованиям, предъявляемым к кандидатуре руководителя государственного учреждения.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Требования к уровню знаний:</w:t>
      </w:r>
    </w:p>
    <w:p w:rsidR="00183A10" w:rsidRDefault="00183A10" w:rsidP="00F96660">
      <w:pPr>
        <w:ind w:left="993" w:right="424"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</w:t>
      </w:r>
      <w:r w:rsidRPr="00FB7C22">
        <w:rPr>
          <w:sz w:val="28"/>
          <w:szCs w:val="28"/>
        </w:rPr>
        <w:t xml:space="preserve">должен знать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нормативные правовые акты </w:t>
      </w:r>
      <w:r>
        <w:rPr>
          <w:sz w:val="28"/>
          <w:szCs w:val="28"/>
        </w:rPr>
        <w:t>Департамента ветеринарии Минсельхоза РФ,</w:t>
      </w:r>
      <w:r w:rsidRPr="00FB7C22">
        <w:rPr>
          <w:sz w:val="28"/>
          <w:szCs w:val="28"/>
        </w:rPr>
        <w:t xml:space="preserve"> а также Конституцию Кабардино-Балкарской Республики, законы Кабардино-Балкарской Республики, нормативные правовые акты Правительства Кабардино-Балкарской Республики, иные нормативные правовые акты Российской Федерации, Кабардино-Балкарской Республики, регулирующие вопросы </w:t>
      </w:r>
      <w:r>
        <w:rPr>
          <w:sz w:val="28"/>
          <w:szCs w:val="28"/>
        </w:rPr>
        <w:t xml:space="preserve">в области ветеринарии; </w:t>
      </w:r>
      <w:r w:rsidRPr="00FB7C22">
        <w:rPr>
          <w:sz w:val="28"/>
          <w:szCs w:val="28"/>
        </w:rPr>
        <w:t>основы трудового законодательства; основы этики и психологии делового общения; основы управления персоналом; порядок работы со служебной информацией; правила по охране труда и противопожарной безопасности, в том числе служебные документы применительно к исполнению должностных обязанностей директора учреждения</w:t>
      </w:r>
      <w:r>
        <w:rPr>
          <w:sz w:val="28"/>
          <w:szCs w:val="28"/>
        </w:rPr>
        <w:t>;</w:t>
      </w:r>
    </w:p>
    <w:p w:rsidR="00183A10" w:rsidRDefault="00183A10" w:rsidP="00F96660">
      <w:pPr>
        <w:ind w:left="993" w:right="424" w:firstLine="708"/>
        <w:jc w:val="both"/>
        <w:rPr>
          <w:sz w:val="28"/>
          <w:szCs w:val="28"/>
        </w:rPr>
      </w:pPr>
    </w:p>
    <w:p w:rsidR="00183A10" w:rsidRDefault="00183A10" w:rsidP="00F96660">
      <w:pPr>
        <w:ind w:left="993" w:right="424" w:firstLine="708"/>
        <w:jc w:val="both"/>
        <w:rPr>
          <w:sz w:val="28"/>
          <w:szCs w:val="28"/>
        </w:rPr>
      </w:pPr>
      <w:r w:rsidRPr="00FB7C22">
        <w:rPr>
          <w:sz w:val="28"/>
          <w:szCs w:val="28"/>
        </w:rPr>
        <w:t xml:space="preserve">к профессиональным навыкам: </w:t>
      </w:r>
    </w:p>
    <w:p w:rsidR="00183A10" w:rsidRDefault="00183A10" w:rsidP="00F96660">
      <w:pPr>
        <w:ind w:left="993"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C22">
        <w:rPr>
          <w:sz w:val="28"/>
          <w:szCs w:val="28"/>
        </w:rPr>
        <w:t xml:space="preserve">должен иметь навыки управленческой деятельности; оперативного принятия и реализации управленческих решений; организации деятельности, направленной на достижение полноты и качества исполнения государственных функций и предоставления государственных услуг, реализуемых учреждением; ведения деловых переговоров; взаимодействия с органами государственной власти и органами местного самоуправления; планирования работы; контроля, анализа и прогнозирования последствий </w:t>
      </w:r>
      <w:r w:rsidRPr="00FB7C22">
        <w:rPr>
          <w:sz w:val="28"/>
          <w:szCs w:val="28"/>
        </w:rPr>
        <w:lastRenderedPageBreak/>
        <w:t>принимаемых решений; стимулирования достижения результатов; подбора и расстановки кадров; публичного выступления; делегирования полномочий; осуществления и организации работы с применением автоматизированных средств управления; пользования современной оргтехникой и программными продуктами; своевременного выявления и разрешения проблемных ситуаций, приводящих к конфликту интересов</w:t>
      </w:r>
      <w:r>
        <w:rPr>
          <w:sz w:val="28"/>
          <w:szCs w:val="28"/>
        </w:rPr>
        <w:t>.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Гражданин Российской Федерации, изъявивший желание участвовать в конкурсе, представляет в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Управление ветеринарии 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Кабардино-Балкарской Республики:</w:t>
      </w:r>
    </w:p>
    <w:p w:rsidR="00183A10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заявление о допуске к участию в конкурсе</w:t>
      </w:r>
      <w:r>
        <w:rPr>
          <w:sz w:val="28"/>
          <w:szCs w:val="28"/>
        </w:rPr>
        <w:t xml:space="preserve"> (приложение №1);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автобиографию;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листок по учету кадров (приложение №2)</w:t>
      </w:r>
      <w:r w:rsidRPr="004262F2">
        <w:rPr>
          <w:sz w:val="28"/>
          <w:szCs w:val="28"/>
        </w:rPr>
        <w:t>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согласие н</w:t>
      </w:r>
      <w:r>
        <w:rPr>
          <w:sz w:val="28"/>
          <w:szCs w:val="28"/>
        </w:rPr>
        <w:t>а обработку персональных данных (приложение №3)</w:t>
      </w:r>
      <w:r w:rsidRPr="004262F2">
        <w:rPr>
          <w:sz w:val="28"/>
          <w:szCs w:val="28"/>
        </w:rPr>
        <w:t>; 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собственноручно заполненную и подписанную анкету, форма которой утверждена постановлением Правительства Российской Федерации от 07.02.2024 № 132</w:t>
      </w:r>
      <w:r>
        <w:rPr>
          <w:sz w:val="28"/>
          <w:szCs w:val="28"/>
        </w:rPr>
        <w:t xml:space="preserve"> (приложение №4)</w:t>
      </w:r>
      <w:r w:rsidRPr="004262F2">
        <w:rPr>
          <w:sz w:val="28"/>
          <w:szCs w:val="28"/>
        </w:rPr>
        <w:t>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</w:t>
      </w:r>
      <w:r w:rsidRPr="004262F2">
        <w:rPr>
          <w:sz w:val="28"/>
          <w:szCs w:val="28"/>
        </w:rPr>
        <w:t xml:space="preserve"> о доходах, об имуществе и обязательствах имущественного характера своих, а также супруга (супруги) и несовершеннолетних детей, заполненная с использованием программы «Справки-БК».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- 2 фото 4х6 на бумажном и на электронном носителях;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справка об отсутствии судимости;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копии документов, удостоверяющих личность и подтверждающие указанные в анкете сведения о себе и близких родственниках, утвержденные пунктом 25 постановления Правительства Российской Федерации от 07.02.2024 № 132: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паспорта гражданина Российской Федерации;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свидетельства о рождении;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свидетельства о заключении (расторжении) брака;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копии документов о профессиональном образовании и (или) квалификации;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копию военного билета;</w:t>
      </w:r>
    </w:p>
    <w:p w:rsidR="00183A10" w:rsidRPr="004262F2" w:rsidRDefault="00183A10" w:rsidP="00F96660">
      <w:pPr>
        <w:spacing w:after="120"/>
        <w:ind w:left="993" w:right="424" w:firstLine="709"/>
        <w:jc w:val="both"/>
        <w:rPr>
          <w:sz w:val="28"/>
          <w:szCs w:val="28"/>
        </w:rPr>
      </w:pPr>
      <w:r w:rsidRPr="004262F2">
        <w:rPr>
          <w:sz w:val="28"/>
          <w:szCs w:val="28"/>
        </w:rPr>
        <w:t>- копию трудовой книжки и (или) сведения о трудовой деятельности, предусмотренные </w:t>
      </w:r>
      <w:hyperlink r:id="rId4" w:history="1">
        <w:r w:rsidRPr="004262F2">
          <w:rPr>
            <w:color w:val="0000FF" w:themeColor="hyperlink"/>
            <w:sz w:val="28"/>
            <w:szCs w:val="28"/>
            <w:u w:val="single"/>
          </w:rPr>
          <w:t>статьей 66.1</w:t>
        </w:r>
      </w:hyperlink>
      <w:r w:rsidRPr="004262F2">
        <w:rPr>
          <w:sz w:val="28"/>
          <w:szCs w:val="28"/>
        </w:rPr>
        <w:t> Трудового кодекса Российской Федерации;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</w:t>
      </w:r>
      <w:r w:rsidRPr="004262F2">
        <w:rPr>
          <w:sz w:val="28"/>
          <w:szCs w:val="28"/>
        </w:rPr>
        <w:t>опии документов о профессиональном образовании, и (или) о квалификации, (также по желанию гражданина копии документов о присвоении ученой степени, ученого звания) и документов о трудовой деятельности </w:t>
      </w:r>
      <w:r w:rsidRPr="004262F2">
        <w:rPr>
          <w:b/>
          <w:bCs/>
          <w:sz w:val="28"/>
          <w:szCs w:val="28"/>
        </w:rPr>
        <w:t>должны быть заверены нотариально или кадровой службой по месту работы (службы).</w:t>
      </w:r>
    </w:p>
    <w:p w:rsidR="00183A10" w:rsidRPr="00F10643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Дата и время начала и окончания приема заявок с прилагаемыми к ним документами: 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18319E">
        <w:rPr>
          <w:sz w:val="28"/>
          <w:szCs w:val="28"/>
        </w:rPr>
        <w:lastRenderedPageBreak/>
        <w:t>документы для участия в конкурсе принимаются в течение 30 дней со дня опубликования объявления на официальном сайте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Управления ветеринарии КБР (с </w:t>
      </w:r>
      <w:r w:rsidR="0034320E">
        <w:rPr>
          <w:rFonts w:eastAsia="Times New Roman"/>
          <w:color w:val="000000"/>
          <w:sz w:val="28"/>
          <w:szCs w:val="28"/>
          <w:shd w:val="clear" w:color="auto" w:fill="FFFFFF"/>
        </w:rPr>
        <w:t>23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r w:rsidR="0034320E">
        <w:rPr>
          <w:rFonts w:eastAsia="Times New Roman"/>
          <w:color w:val="000000"/>
          <w:sz w:val="28"/>
          <w:szCs w:val="28"/>
          <w:shd w:val="clear" w:color="auto" w:fill="FFFFFF"/>
        </w:rPr>
        <w:t>05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.2024 г. по </w:t>
      </w:r>
      <w:r w:rsidR="0034320E">
        <w:rPr>
          <w:rFonts w:eastAsia="Times New Roman"/>
          <w:color w:val="000000"/>
          <w:sz w:val="28"/>
          <w:szCs w:val="28"/>
          <w:shd w:val="clear" w:color="auto" w:fill="FFFFFF"/>
        </w:rPr>
        <w:t>21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r w:rsidR="00924E1B">
        <w:rPr>
          <w:rFonts w:eastAsia="Times New Roman"/>
          <w:color w:val="000000"/>
          <w:sz w:val="28"/>
          <w:szCs w:val="28"/>
          <w:shd w:val="clear" w:color="auto" w:fill="FFFFFF"/>
        </w:rPr>
        <w:t>06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.2024 г.) ежедневно с 09 часов 00 минут до 18 часов 00 минут, 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кроме субботы и воскресенья, перерыв с 13-00 до 14-00. 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Адрес места приема заявок и документов: Кабардино-Балкарская Республика, г.</w:t>
      </w:r>
      <w:r w:rsidR="008C5A8F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Нальчик, ул.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И. Арманд, 43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сектор по вопросам 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государственной службы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кадров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 делопроизводства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 противодействия коррупции Управления ветеринарии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Кабардино-Ба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лкарской Республики.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Место проведения конкурса: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Управление ветеринарии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Кабардино-Балкарской Республики, г. Нальчик, ул.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И. Арманд, 43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1-й этаж.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Итоги конкурса подводятся в день его проведения, после завершения конкурсных процедур. 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Не принимаются заявки с прилагаемыми к ним документами, если они поступили после истечения срока приема заявок.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Претендент не допускается к участию в конкурсе, если представленные документы не подтверждают право претендента занимать должность руководителя государственного учреждения в соответствии с законодательством Российской Федерации, законодательством Кабардино-Балкарской Республики; представлены не все документы по перечню, указанному в настоящем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Федерации, законодательством Кабардино-Балкарской Республики. 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Конкурс проводится в один этап в форме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учреждением в пределах компетенции руководителя государственного учреждения.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О допуске к участию в конкурсе и результатах конкурса кандидаты будут уведомлены письменно. 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Уведомление о результатах конкурса выдается его участникам либо высылается по почте не позднее 7 дней со дня проведения конкурса.</w:t>
      </w:r>
    </w:p>
    <w:p w:rsidR="00183A10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Основные условия трудового договора заключаемого с победителем конкурса: трудовой договор заключается на срок до 5 лет; права и обязанности сторон трудового договора устанавливаются в соответствии с Трудовым кодексом Российской Федерации, иными нормативными правовыми актами. </w:t>
      </w:r>
    </w:p>
    <w:p w:rsidR="00183A10" w:rsidRPr="00F10643" w:rsidRDefault="00183A10" w:rsidP="00F96660">
      <w:pPr>
        <w:ind w:left="993" w:right="424"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За с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правками обращаться по телефону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40-64-34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сектор по вопросам 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>государственной службы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Pr="00F10643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кадров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 делопроизводства и противодействия коррупции.</w:t>
      </w:r>
    </w:p>
    <w:p w:rsidR="00A30316" w:rsidRDefault="00A30316">
      <w:pPr>
        <w:pStyle w:val="a3"/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  <w:r>
        <w:rPr>
          <w:rFonts w:eastAsia="Times New Roman" w:cs="Arial"/>
        </w:rPr>
        <w:t>Приложение №1</w:t>
      </w: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Руководителю Управления ветеринарии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Кабардино-Балкарской Республики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right="-143" w:firstLine="720"/>
        <w:jc w:val="right"/>
        <w:rPr>
          <w:rFonts w:eastAsia="Times New Roman" w:cs="Arial"/>
          <w:vertAlign w:val="superscript"/>
        </w:rPr>
      </w:pPr>
      <w:proofErr w:type="spellStart"/>
      <w:r w:rsidRPr="00314561">
        <w:rPr>
          <w:rFonts w:eastAsia="Times New Roman" w:cs="Arial"/>
        </w:rPr>
        <w:t>Арамисову</w:t>
      </w:r>
      <w:proofErr w:type="spellEnd"/>
      <w:r w:rsidRPr="00314561">
        <w:rPr>
          <w:rFonts w:eastAsia="Times New Roman" w:cs="Arial"/>
        </w:rPr>
        <w:t xml:space="preserve"> А.М.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______________________________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  <w:vertAlign w:val="superscript"/>
        </w:rPr>
      </w:pPr>
      <w:r w:rsidRPr="00314561">
        <w:rPr>
          <w:rFonts w:eastAsia="Times New Roman" w:cs="Arial"/>
          <w:vertAlign w:val="superscript"/>
        </w:rPr>
        <w:t>(фамилия, имя, отчество)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______________________________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(наименование занимаемой должности)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Год рождения _________________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>Образование   _________________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 xml:space="preserve">                                                   Проживаю     __________________ 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right"/>
        <w:rPr>
          <w:rFonts w:eastAsia="Times New Roman" w:cs="Arial"/>
        </w:rPr>
      </w:pPr>
      <w:r w:rsidRPr="00314561">
        <w:rPr>
          <w:rFonts w:eastAsia="Times New Roman" w:cs="Arial"/>
        </w:rPr>
        <w:t xml:space="preserve">    Тел. __________________________</w:t>
      </w:r>
    </w:p>
    <w:p w:rsidR="00183A10" w:rsidRPr="00314561" w:rsidRDefault="00183A10" w:rsidP="00183A10">
      <w:pPr>
        <w:widowControl w:val="0"/>
        <w:tabs>
          <w:tab w:val="left" w:pos="6379"/>
          <w:tab w:val="left" w:pos="6521"/>
        </w:tabs>
        <w:autoSpaceDE w:val="0"/>
        <w:autoSpaceDN w:val="0"/>
        <w:adjustRightInd w:val="0"/>
        <w:ind w:firstLine="720"/>
        <w:jc w:val="center"/>
        <w:rPr>
          <w:rFonts w:eastAsia="Times New Roman" w:cs="Arial"/>
          <w:vertAlign w:val="superscript"/>
        </w:rPr>
      </w:pPr>
      <w:r w:rsidRPr="00314561">
        <w:rPr>
          <w:rFonts w:eastAsia="Times New Roman" w:cs="Arial"/>
          <w:vertAlign w:val="superscript"/>
        </w:rPr>
        <w:t xml:space="preserve">                                                                                                                               (рабочий, домашний)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Arial"/>
        </w:rPr>
      </w:pPr>
      <w:bookmarkStart w:id="1" w:name="Par424"/>
      <w:bookmarkEnd w:id="1"/>
      <w:r w:rsidRPr="00314561">
        <w:rPr>
          <w:rFonts w:eastAsia="Times New Roman" w:cs="Arial"/>
        </w:rPr>
        <w:t>ЗАЯВЛЕНИЕ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u w:val="single"/>
        </w:rPr>
      </w:pPr>
      <w:proofErr w:type="gramStart"/>
      <w:r w:rsidRPr="00314561">
        <w:rPr>
          <w:rFonts w:eastAsia="Times New Roman" w:cs="Arial"/>
        </w:rPr>
        <w:t>Прошу  допустить</w:t>
      </w:r>
      <w:proofErr w:type="gramEnd"/>
      <w:r w:rsidRPr="00314561">
        <w:rPr>
          <w:rFonts w:eastAsia="Times New Roman" w:cs="Arial"/>
        </w:rPr>
        <w:t xml:space="preserve">  меня  к  участию  в  конкурсе   для замещения вакантной должности  директора  государственного казенного учреждения «Кабардино-Балкарский центр ветеринарной медицины».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b/>
          <w:u w:val="single"/>
        </w:rPr>
      </w:pPr>
      <w:r w:rsidRPr="00314561">
        <w:rPr>
          <w:rFonts w:eastAsia="Times New Roman" w:cs="Arial"/>
          <w:u w:val="single"/>
        </w:rPr>
        <w:t>К заявлению прилагаю</w:t>
      </w:r>
      <w:r w:rsidRPr="00314561">
        <w:rPr>
          <w:rFonts w:eastAsia="Times New Roman" w:cs="Arial"/>
        </w:rPr>
        <w:t xml:space="preserve">: </w:t>
      </w:r>
      <w:r w:rsidRPr="00314561">
        <w:rPr>
          <w:rFonts w:eastAsia="Times New Roman" w:cs="Arial"/>
          <w:b/>
          <w:u w:val="single"/>
        </w:rPr>
        <w:t>(перечислить прилагаемые документы)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both"/>
        <w:rPr>
          <w:rFonts w:eastAsia="Times New Roman" w:cs="Arial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both"/>
        <w:rPr>
          <w:rFonts w:eastAsia="Times New Roman" w:cs="Arial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both"/>
        <w:rPr>
          <w:rFonts w:eastAsia="Times New Roman" w:cs="Arial"/>
        </w:rPr>
      </w:pPr>
      <w:r w:rsidRPr="00314561">
        <w:rPr>
          <w:rFonts w:eastAsia="Times New Roman" w:cs="Arial"/>
        </w:rPr>
        <w:t>_______________                     ____________________            _____________________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vertAlign w:val="superscript"/>
        </w:rPr>
      </w:pPr>
      <w:r w:rsidRPr="00314561">
        <w:rPr>
          <w:rFonts w:eastAsia="Times New Roman" w:cs="Arial"/>
          <w:vertAlign w:val="superscript"/>
        </w:rPr>
        <w:t xml:space="preserve">                (</w:t>
      </w:r>
      <w:proofErr w:type="gramStart"/>
      <w:r w:rsidRPr="00314561">
        <w:rPr>
          <w:rFonts w:eastAsia="Times New Roman" w:cs="Arial"/>
          <w:vertAlign w:val="superscript"/>
        </w:rPr>
        <w:t xml:space="preserve">дата)   </w:t>
      </w:r>
      <w:proofErr w:type="gramEnd"/>
      <w:r w:rsidRPr="00314561">
        <w:rPr>
          <w:rFonts w:eastAsia="Times New Roman" w:cs="Arial"/>
          <w:vertAlign w:val="superscript"/>
        </w:rPr>
        <w:t xml:space="preserve">                                                         (подпись)                                                 (расшифровка подписи)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vertAlign w:val="superscript"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b/>
        </w:rPr>
      </w:pP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b/>
        </w:rPr>
      </w:pPr>
      <w:r w:rsidRPr="00314561">
        <w:rPr>
          <w:rFonts w:eastAsia="Times New Roman" w:cs="Arial"/>
          <w:b/>
        </w:rPr>
        <w:t>Примечание.</w:t>
      </w:r>
    </w:p>
    <w:p w:rsidR="00183A10" w:rsidRPr="00314561" w:rsidRDefault="00183A10" w:rsidP="00183A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Cs/>
        </w:rPr>
      </w:pPr>
      <w:r w:rsidRPr="00314561">
        <w:rPr>
          <w:rFonts w:eastAsia="Times New Roman" w:cs="Arial"/>
        </w:rPr>
        <w:t>Заявление оформляется в рукописном виде.</w:t>
      </w:r>
    </w:p>
    <w:p w:rsidR="00183A10" w:rsidRPr="00314561" w:rsidRDefault="00183A10" w:rsidP="00183A10">
      <w:pPr>
        <w:jc w:val="center"/>
        <w:rPr>
          <w:rFonts w:eastAsia="Times New Roman"/>
          <w:bCs/>
        </w:rPr>
      </w:pPr>
    </w:p>
    <w:p w:rsidR="00183A10" w:rsidRDefault="00183A10" w:rsidP="00183A10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183A10" w:rsidRDefault="00183A10" w:rsidP="00183A10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Arial"/>
        </w:rPr>
      </w:pPr>
      <w:r>
        <w:rPr>
          <w:rFonts w:eastAsia="Times New Roman" w:cs="Arial"/>
        </w:rPr>
        <w:t>Приложение № 2</w:t>
      </w:r>
    </w:p>
    <w:p w:rsidR="00183A10" w:rsidRDefault="00183A10">
      <w:pPr>
        <w:pStyle w:val="a3"/>
      </w:pPr>
    </w:p>
    <w:p w:rsidR="00183A10" w:rsidRDefault="00183A10">
      <w:pPr>
        <w:pStyle w:val="a3"/>
      </w:pPr>
    </w:p>
    <w:p w:rsidR="00A30316" w:rsidRDefault="00A30316">
      <w:pPr>
        <w:pStyle w:val="a3"/>
      </w:pPr>
      <w:r>
        <w:t>ЛИЧНЫЙ ЛИСТОК</w:t>
      </w:r>
    </w:p>
    <w:p w:rsidR="00A30316" w:rsidRDefault="00A30316">
      <w:pPr>
        <w:pStyle w:val="a5"/>
      </w:pPr>
      <w:r>
        <w:t>ПО УЧЕТУ КАДРОВ</w:t>
      </w:r>
    </w:p>
    <w:p w:rsidR="00A30316" w:rsidRDefault="00A30316">
      <w:pPr>
        <w:ind w:right="2155"/>
        <w:jc w:val="center"/>
      </w:pPr>
    </w:p>
    <w:p w:rsidR="00A30316" w:rsidRDefault="00A30316">
      <w:pPr>
        <w:spacing w:line="360" w:lineRule="auto"/>
        <w:ind w:right="2313"/>
        <w:jc w:val="both"/>
      </w:pPr>
      <w:r>
        <w:t>1. Фамилия ___________________________________________________________</w:t>
      </w:r>
    </w:p>
    <w:p w:rsidR="00A30316" w:rsidRDefault="00A30316">
      <w:pPr>
        <w:spacing w:line="360" w:lineRule="auto"/>
        <w:ind w:right="2313"/>
        <w:jc w:val="both"/>
      </w:pPr>
      <w:r>
        <w:t>имя _________________________ отчество ________________________________</w:t>
      </w:r>
    </w:p>
    <w:p w:rsidR="00A30316" w:rsidRDefault="00A30316">
      <w:pPr>
        <w:spacing w:line="360" w:lineRule="auto"/>
        <w:ind w:right="152"/>
        <w:jc w:val="both"/>
      </w:pPr>
      <w:r>
        <w:t xml:space="preserve">2. Пол ______________3. Число, м-ц и год рождения ________________________ </w:t>
      </w:r>
      <w:r>
        <w:tab/>
      </w:r>
      <w:r>
        <w:tab/>
        <w:t xml:space="preserve">   Место для</w:t>
      </w:r>
    </w:p>
    <w:p w:rsidR="00A30316" w:rsidRDefault="00A30316">
      <w:pPr>
        <w:ind w:right="-28"/>
        <w:jc w:val="both"/>
      </w:pPr>
      <w:r>
        <w:t>4. Место рождения ___________________________________</w:t>
      </w:r>
      <w:r w:rsidR="005846F6">
        <w:t>__________________</w:t>
      </w:r>
      <w:r w:rsidR="005846F6">
        <w:tab/>
      </w:r>
      <w:r w:rsidR="005846F6">
        <w:tab/>
        <w:t xml:space="preserve"> фотографии</w:t>
      </w:r>
    </w:p>
    <w:p w:rsidR="00A30316" w:rsidRDefault="00A30316">
      <w:pPr>
        <w:ind w:left="3540" w:right="2312" w:firstLine="708"/>
        <w:jc w:val="both"/>
        <w:rPr>
          <w:sz w:val="18"/>
          <w:szCs w:val="18"/>
        </w:rPr>
      </w:pPr>
      <w:r>
        <w:rPr>
          <w:sz w:val="18"/>
          <w:szCs w:val="18"/>
        </w:rPr>
        <w:t>(село, деревня, город, район, область)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90AFE">
      <w:pPr>
        <w:spacing w:line="360" w:lineRule="auto"/>
        <w:ind w:right="-5"/>
        <w:jc w:val="both"/>
      </w:pPr>
      <w:r>
        <w:t>5. Гражданство ___</w:t>
      </w:r>
      <w:r w:rsidR="00A30316">
        <w:t>_________________________________________________________________________</w:t>
      </w:r>
    </w:p>
    <w:p w:rsidR="00A30316" w:rsidRDefault="00A30316">
      <w:pPr>
        <w:spacing w:line="360" w:lineRule="auto"/>
        <w:ind w:right="-5"/>
        <w:jc w:val="both"/>
      </w:pPr>
      <w:r>
        <w:t>6. Образование ____________________________________________________________________________</w:t>
      </w:r>
    </w:p>
    <w:p w:rsidR="00A30316" w:rsidRDefault="00A30316">
      <w:pPr>
        <w:ind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260"/>
        <w:gridCol w:w="1260"/>
        <w:gridCol w:w="1080"/>
        <w:gridCol w:w="1080"/>
        <w:gridCol w:w="1260"/>
        <w:gridCol w:w="2520"/>
      </w:tblGrid>
      <w:tr w:rsidR="00A30316">
        <w:tc>
          <w:tcPr>
            <w:tcW w:w="2448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</w:t>
            </w:r>
            <w:r w:rsidR="00314C31">
              <w:rPr>
                <w:sz w:val="20"/>
                <w:szCs w:val="20"/>
              </w:rPr>
              <w:t xml:space="preserve"> заведения и его местонахождение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 (</w:t>
            </w:r>
            <w:proofErr w:type="spellStart"/>
            <w:r>
              <w:rPr>
                <w:sz w:val="20"/>
                <w:szCs w:val="20"/>
              </w:rPr>
              <w:t>дневн</w:t>
            </w:r>
            <w:proofErr w:type="spellEnd"/>
            <w:r>
              <w:rPr>
                <w:sz w:val="20"/>
                <w:szCs w:val="20"/>
              </w:rPr>
              <w:t xml:space="preserve">., вечер., </w:t>
            </w:r>
            <w:proofErr w:type="spellStart"/>
            <w:r>
              <w:rPr>
                <w:sz w:val="20"/>
                <w:szCs w:val="20"/>
              </w:rPr>
              <w:t>заоч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поступ-ления</w:t>
            </w:r>
            <w:proofErr w:type="spellEnd"/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оконча-ния</w:t>
            </w:r>
            <w:proofErr w:type="spellEnd"/>
            <w:r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2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Какую специальность получил в результате окончания учебного заве-</w:t>
            </w:r>
            <w:proofErr w:type="spellStart"/>
            <w:r>
              <w:rPr>
                <w:sz w:val="20"/>
                <w:szCs w:val="20"/>
              </w:rPr>
              <w:t>дения</w:t>
            </w:r>
            <w:proofErr w:type="spellEnd"/>
            <w:r>
              <w:rPr>
                <w:sz w:val="20"/>
                <w:szCs w:val="20"/>
              </w:rPr>
              <w:t>, указать № диплома или удостоверения</w:t>
            </w: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</w:tbl>
    <w:p w:rsidR="00A30316" w:rsidRDefault="00A30316">
      <w:pPr>
        <w:ind w:right="-5"/>
        <w:jc w:val="both"/>
      </w:pPr>
    </w:p>
    <w:p w:rsidR="00A30316" w:rsidRDefault="00A30316">
      <w:pPr>
        <w:spacing w:line="360" w:lineRule="auto"/>
        <w:ind w:right="-6"/>
        <w:jc w:val="both"/>
      </w:pPr>
      <w:r>
        <w:t>7. Какими иностранными языками владеете ___________________________________________________</w:t>
      </w:r>
    </w:p>
    <w:p w:rsidR="00A30316" w:rsidRDefault="00A30316">
      <w:pPr>
        <w:ind w:right="-6"/>
        <w:jc w:val="both"/>
      </w:pPr>
      <w:r>
        <w:t>_________________________________________________________________________________________</w:t>
      </w:r>
    </w:p>
    <w:p w:rsidR="00A30316" w:rsidRDefault="00A30316">
      <w:pPr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(читаете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переводите со словарем, 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можете объясняться, владеете свободно)</w:t>
      </w:r>
    </w:p>
    <w:p w:rsidR="00A30316" w:rsidRDefault="00A30316">
      <w:pPr>
        <w:ind w:right="-5"/>
        <w:jc w:val="center"/>
        <w:rPr>
          <w:sz w:val="18"/>
          <w:szCs w:val="18"/>
        </w:rPr>
      </w:pPr>
    </w:p>
    <w:p w:rsidR="00A30316" w:rsidRDefault="00A30316">
      <w:pPr>
        <w:spacing w:line="360" w:lineRule="auto"/>
        <w:ind w:right="-6"/>
        <w:jc w:val="both"/>
      </w:pPr>
      <w:r>
        <w:t>8. Ученая степень, ученое звание ____________________________________________________________</w:t>
      </w:r>
    </w:p>
    <w:p w:rsidR="00A30316" w:rsidRDefault="00A30316">
      <w:pPr>
        <w:spacing w:line="360" w:lineRule="auto"/>
        <w:ind w:right="-6"/>
        <w:jc w:val="both"/>
      </w:pPr>
      <w:r>
        <w:t>9. Какие имеете научные труды и изобретения_________________________________________________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  <w:spacing w:line="240" w:lineRule="auto"/>
      </w:pPr>
      <w:r>
        <w:lastRenderedPageBreak/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:rsidR="00A30316" w:rsidRDefault="00A30316">
      <w:pPr>
        <w:pStyle w:val="a7"/>
        <w:spacing w:line="240" w:lineRule="auto"/>
        <w:ind w:firstLine="540"/>
      </w:pP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4680"/>
        <w:gridCol w:w="296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  <w:spacing w:line="240" w:lineRule="auto"/>
      </w:pPr>
    </w:p>
    <w:p w:rsidR="00A30316" w:rsidRDefault="00A30316">
      <w:pPr>
        <w:pStyle w:val="a7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4680"/>
        <w:gridCol w:w="296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</w:pPr>
      <w:r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3600"/>
        <w:gridCol w:w="4040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360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404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пребывания за границей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какое 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360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  <w:spacing w:line="240" w:lineRule="auto"/>
      </w:pPr>
      <w:r>
        <w:t>12. Какие имеете правительственные награды __________________________________________________</w:t>
      </w:r>
    </w:p>
    <w:p w:rsidR="00A30316" w:rsidRDefault="00A30316">
      <w:pPr>
        <w:pStyle w:val="a7"/>
        <w:spacing w:line="240" w:lineRule="auto"/>
        <w:ind w:left="6372" w:firstLine="708"/>
        <w:rPr>
          <w:sz w:val="18"/>
          <w:szCs w:val="18"/>
        </w:rPr>
      </w:pPr>
      <w:r>
        <w:rPr>
          <w:sz w:val="18"/>
          <w:szCs w:val="18"/>
        </w:rPr>
        <w:t>(когда и чем награждены)</w:t>
      </w:r>
    </w:p>
    <w:p w:rsidR="00A30316" w:rsidRDefault="00A30316">
      <w:pPr>
        <w:pStyle w:val="a7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13. Отношение к воинской обязанности и воинское звание_______________________________________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</w:pPr>
      <w:r>
        <w:t>Состав ________________________________________________ Род войск _________________________</w:t>
      </w:r>
    </w:p>
    <w:p w:rsidR="00A30316" w:rsidRDefault="00A30316">
      <w:pPr>
        <w:pStyle w:val="a7"/>
        <w:ind w:firstLine="708"/>
        <w:rPr>
          <w:sz w:val="20"/>
          <w:szCs w:val="20"/>
        </w:rPr>
      </w:pPr>
      <w:r>
        <w:rPr>
          <w:sz w:val="20"/>
          <w:szCs w:val="20"/>
        </w:rPr>
        <w:t>(командный, политический, административный, технический и т.д.)</w:t>
      </w:r>
    </w:p>
    <w:p w:rsidR="00A30316" w:rsidRDefault="00A30316">
      <w:pPr>
        <w:pStyle w:val="a7"/>
        <w:spacing w:line="240" w:lineRule="auto"/>
      </w:pPr>
      <w:r>
        <w:t>14. Семейное положение в момент заполнения личного листка ___________________________________</w:t>
      </w:r>
    </w:p>
    <w:p w:rsidR="00A30316" w:rsidRDefault="00A30316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t>(перечислить членов семьи с указанием возраста)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15. Домашний адрес и домашний телефон: ____________________________________________________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  <w:ind w:right="5194"/>
      </w:pPr>
      <w:r>
        <w:t>16. Паспорт:</w:t>
      </w:r>
      <w:r>
        <w:tab/>
        <w:t>__________________________________</w:t>
      </w:r>
    </w:p>
    <w:p w:rsidR="00A30316" w:rsidRDefault="00A30316">
      <w:pPr>
        <w:pStyle w:val="a7"/>
        <w:ind w:right="519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(серия)</w:t>
      </w:r>
    </w:p>
    <w:p w:rsidR="00A30316" w:rsidRDefault="00A30316">
      <w:pPr>
        <w:pStyle w:val="a7"/>
        <w:spacing w:line="240" w:lineRule="auto"/>
        <w:ind w:right="5194"/>
      </w:pPr>
      <w:r>
        <w:tab/>
      </w:r>
      <w:r>
        <w:tab/>
        <w:t>__________________________________</w:t>
      </w:r>
    </w:p>
    <w:p w:rsidR="00A30316" w:rsidRDefault="00A30316">
      <w:pPr>
        <w:pStyle w:val="a7"/>
        <w:ind w:left="2124" w:right="5192" w:firstLine="708"/>
        <w:rPr>
          <w:sz w:val="20"/>
          <w:szCs w:val="20"/>
        </w:rPr>
      </w:pPr>
      <w:r>
        <w:rPr>
          <w:sz w:val="20"/>
          <w:szCs w:val="20"/>
        </w:rPr>
        <w:t>(номер)</w:t>
      </w: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1440"/>
      </w:pPr>
      <w:r>
        <w:t>____________________________________________________________________________</w:t>
      </w:r>
    </w:p>
    <w:p w:rsidR="00A30316" w:rsidRDefault="00A30316">
      <w:pPr>
        <w:pStyle w:val="a7"/>
        <w:tabs>
          <w:tab w:val="left" w:pos="0"/>
        </w:tabs>
        <w:ind w:right="-28" w:firstLine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(выдан: кем, когда)</w:t>
      </w: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/>
      </w:pPr>
      <w:r>
        <w:t>«____» ___________________ 20 _____ г.</w:t>
      </w:r>
      <w:r>
        <w:tab/>
      </w:r>
      <w:r>
        <w:tab/>
      </w:r>
      <w:r>
        <w:tab/>
      </w:r>
      <w:r>
        <w:tab/>
        <w:t>Личная подпись _____________________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(писать разборчиво)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  <w:r>
        <w:rPr>
          <w:sz w:val="20"/>
          <w:szCs w:val="20"/>
        </w:rPr>
        <w:t>Работник, заполняющий личный листок, обязан о всех последующих изменениях (образовании, присвоении ученой степени, ученого звания и т.п.) сообщить по месту работы для внесения этих изменений в его личное дело.</w:t>
      </w: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 w:rsidP="00183A10">
      <w:pPr>
        <w:jc w:val="right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lastRenderedPageBreak/>
        <w:t>Приложение №3</w:t>
      </w:r>
    </w:p>
    <w:p w:rsidR="00183A10" w:rsidRDefault="00183A10" w:rsidP="00183A10">
      <w:pPr>
        <w:jc w:val="right"/>
        <w:rPr>
          <w:rFonts w:eastAsia="Times New Roman"/>
          <w:color w:val="000000"/>
          <w:shd w:val="clear" w:color="auto" w:fill="FFFFFF"/>
        </w:rPr>
      </w:pPr>
    </w:p>
    <w:p w:rsidR="00183A10" w:rsidRPr="00F00436" w:rsidRDefault="00183A10" w:rsidP="00183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СОГЛАСИЕ</w:t>
      </w:r>
    </w:p>
    <w:p w:rsidR="00183A10" w:rsidRPr="00F00436" w:rsidRDefault="00183A10" w:rsidP="00183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(Ф.И.О.)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F0043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00436">
        <w:rPr>
          <w:rFonts w:ascii="Times New Roman" w:hAnsi="Times New Roman" w:cs="Times New Roman"/>
          <w:sz w:val="24"/>
          <w:szCs w:val="24"/>
        </w:rPr>
        <w:t xml:space="preserve">) по адресу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00436">
        <w:rPr>
          <w:rFonts w:ascii="Times New Roman" w:hAnsi="Times New Roman" w:cs="Times New Roman"/>
          <w:sz w:val="24"/>
          <w:szCs w:val="24"/>
        </w:rPr>
        <w:t xml:space="preserve">_________________________________________, </w:t>
      </w:r>
      <w:proofErr w:type="gramStart"/>
      <w:r w:rsidRPr="00F00436">
        <w:rPr>
          <w:rFonts w:ascii="Times New Roman" w:hAnsi="Times New Roman" w:cs="Times New Roman"/>
          <w:sz w:val="24"/>
          <w:szCs w:val="24"/>
        </w:rPr>
        <w:t xml:space="preserve">паспорт:   </w:t>
      </w:r>
      <w:proofErr w:type="gramEnd"/>
      <w:r w:rsidRPr="00F00436">
        <w:rPr>
          <w:rFonts w:ascii="Times New Roman" w:hAnsi="Times New Roman" w:cs="Times New Roman"/>
          <w:sz w:val="24"/>
          <w:szCs w:val="24"/>
        </w:rPr>
        <w:t xml:space="preserve">  серия _________ № ____________, выдан ___________, __________,                                                    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00436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претендующий на </w:t>
      </w:r>
      <w:r w:rsidRPr="00F00436">
        <w:rPr>
          <w:rFonts w:ascii="Times New Roman" w:hAnsi="Times New Roman" w:cs="Times New Roman"/>
          <w:sz w:val="24"/>
          <w:szCs w:val="24"/>
        </w:rPr>
        <w:t>должность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(должность)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</w:t>
      </w: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>_______________</w:t>
      </w:r>
      <w:r w:rsidRPr="00F00436">
        <w:rPr>
          <w:rFonts w:ascii="Times New Roman" w:hAnsi="Times New Roman" w:cs="Times New Roman"/>
          <w:sz w:val="24"/>
          <w:szCs w:val="24"/>
        </w:rPr>
        <w:t>выражаю согласие на обработку моих персональных данных: фамилия, имя, отчество, число, месяц и год рождения, биометрические данные,  фотография;  пол;  место  рождения,  адрес,  контактные  телефоны; социальное   положение,   семейное  положение,  состав  семьи,  сведения  о родственниках,  свидетельство  о  браке,  свидетельство  о  рождении детей; образование,  профессия;  национальная  принадлежность;  судимость;  данные документа,  удостоверяющего  личность;  ИНН,  СНИЛС;  сведения  о  воинской обязанности и военной службе; допуск к государственной тайне; пребывание за границей;  стаж государственной   (муниципальной)   службы;   трудовая деятельность;   присвоение   классного   чина,  квалификационного  разряда; переподготовка   и   повышение   квалификации,  аттестация;  дисциплинарные взыскания,  поощрения,  государственные и ведомственные награды; социальные льготы;  состояние  здоровья, медицинская справка, сведения о медицинском и пенсионном  страховании;  имущественное  положение;  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свои</w:t>
      </w:r>
      <w:r w:rsidRPr="00F00436">
        <w:rPr>
          <w:rFonts w:ascii="Times New Roman" w:hAnsi="Times New Roman" w:cs="Times New Roman"/>
          <w:sz w:val="24"/>
          <w:szCs w:val="24"/>
        </w:rPr>
        <w:t xml:space="preserve"> супруга (супруги) и несовершеннолетних детей.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 xml:space="preserve">    </w:t>
      </w:r>
      <w:r w:rsidRPr="00F00436">
        <w:rPr>
          <w:rFonts w:ascii="Times New Roman" w:hAnsi="Times New Roman" w:cs="Times New Roman"/>
          <w:sz w:val="24"/>
          <w:szCs w:val="24"/>
        </w:rPr>
        <w:tab/>
        <w:t xml:space="preserve">Данное  согласие  на  обработку моих персональных данных представлено с учетом </w:t>
      </w:r>
      <w:hyperlink r:id="rId5" w:history="1">
        <w:r w:rsidRPr="00F00436">
          <w:rPr>
            <w:rFonts w:ascii="Times New Roman" w:hAnsi="Times New Roman" w:cs="Times New Roman"/>
            <w:sz w:val="24"/>
            <w:szCs w:val="24"/>
          </w:rPr>
          <w:t>пункта 2 статьи 6</w:t>
        </w:r>
      </w:hyperlink>
      <w:r w:rsidRPr="00F0043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00436">
          <w:rPr>
            <w:rFonts w:ascii="Times New Roman" w:hAnsi="Times New Roman" w:cs="Times New Roman"/>
            <w:sz w:val="24"/>
            <w:szCs w:val="24"/>
          </w:rPr>
          <w:t>пункта 2 статьи 9</w:t>
        </w:r>
      </w:hyperlink>
      <w:r w:rsidRPr="00F0043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 года                     №152-ФЗ  «О  персональных  данных», в соответствии с которыми обработка   персональных  данных,  осуществляемая  на  основе  федерального закона, может осуществляться без моего дополнительного согласия при наличии оснований, указанных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436">
        <w:rPr>
          <w:rFonts w:ascii="Times New Roman" w:hAnsi="Times New Roman" w:cs="Times New Roman"/>
          <w:sz w:val="24"/>
          <w:szCs w:val="24"/>
        </w:rPr>
        <w:t>в пунктах 2-11 части 1 статьи 6, части 2 статьи 10 и части 2 статьи 11 Федерального закона от 27 июля 2006  года   № 152-ФЗ  «О  персональных  данных».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 xml:space="preserve">   </w:t>
      </w:r>
      <w:r w:rsidRPr="00F00436">
        <w:rPr>
          <w:rFonts w:ascii="Times New Roman" w:hAnsi="Times New Roman" w:cs="Times New Roman"/>
          <w:sz w:val="24"/>
          <w:szCs w:val="24"/>
        </w:rPr>
        <w:tab/>
        <w:t xml:space="preserve"> Настоящее согласие вступает </w:t>
      </w:r>
      <w:proofErr w:type="gramStart"/>
      <w:r w:rsidRPr="00F00436">
        <w:rPr>
          <w:rFonts w:ascii="Times New Roman" w:hAnsi="Times New Roman" w:cs="Times New Roman"/>
          <w:sz w:val="24"/>
          <w:szCs w:val="24"/>
        </w:rPr>
        <w:t>в  силу</w:t>
      </w:r>
      <w:proofErr w:type="gramEnd"/>
      <w:r w:rsidRPr="00F00436">
        <w:rPr>
          <w:rFonts w:ascii="Times New Roman" w:hAnsi="Times New Roman" w:cs="Times New Roman"/>
          <w:sz w:val="24"/>
          <w:szCs w:val="24"/>
        </w:rPr>
        <w:t xml:space="preserve"> с момента его подписания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F004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 конкурсных процедур</w:t>
      </w:r>
      <w:r w:rsidRPr="00F00436">
        <w:rPr>
          <w:rFonts w:ascii="Times New Roman" w:hAnsi="Times New Roman" w:cs="Times New Roman"/>
          <w:sz w:val="24"/>
          <w:szCs w:val="24"/>
        </w:rPr>
        <w:t xml:space="preserve">  и может быть отозвано путем подачи письменного заявления.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_________________     _____________________________________________________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F0043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(фамилия, имя, отчество полностью)</w:t>
      </w:r>
    </w:p>
    <w:p w:rsidR="00183A10" w:rsidRPr="00F00436" w:rsidRDefault="00183A10" w:rsidP="00183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3A10" w:rsidRPr="00F00436" w:rsidRDefault="00183A10" w:rsidP="00183A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0436">
        <w:rPr>
          <w:rFonts w:ascii="Times New Roman" w:hAnsi="Times New Roman" w:cs="Times New Roman"/>
          <w:sz w:val="24"/>
          <w:szCs w:val="24"/>
        </w:rPr>
        <w:t>«___» ______________ 20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0043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 w:rsidP="00F96660">
      <w:pPr>
        <w:pStyle w:val="a7"/>
        <w:tabs>
          <w:tab w:val="left" w:pos="0"/>
          <w:tab w:val="left" w:pos="4185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183A10" w:rsidRPr="00F96660" w:rsidRDefault="00C523DE" w:rsidP="00C523DE">
      <w:pPr>
        <w:pStyle w:val="a7"/>
        <w:tabs>
          <w:tab w:val="left" w:pos="0"/>
        </w:tabs>
        <w:spacing w:line="240" w:lineRule="auto"/>
        <w:ind w:right="-28" w:firstLine="539"/>
        <w:jc w:val="right"/>
      </w:pPr>
      <w:r w:rsidRPr="00F96660">
        <w:lastRenderedPageBreak/>
        <w:t>Приложение № 4</w:t>
      </w:r>
    </w:p>
    <w:p w:rsidR="00C523DE" w:rsidRDefault="00C523DE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16"/>
          <w:szCs w:val="16"/>
        </w:rPr>
      </w:pPr>
    </w:p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705"/>
        <w:gridCol w:w="480"/>
        <w:gridCol w:w="3949"/>
        <w:gridCol w:w="1191"/>
        <w:gridCol w:w="2251"/>
      </w:tblGrid>
      <w:tr w:rsidR="00C523DE" w:rsidRPr="00C523DE" w:rsidTr="004271D9">
        <w:tc>
          <w:tcPr>
            <w:tcW w:w="6745" w:type="dxa"/>
            <w:gridSpan w:val="5"/>
            <w:tcBorders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АНКЕТА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(заполняется собственноручно)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Место для фотографии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(4 см X 6 см)</w:t>
            </w:r>
          </w:p>
        </w:tc>
      </w:tr>
      <w:tr w:rsidR="00C523DE" w:rsidRPr="00C523DE" w:rsidTr="004271D9">
        <w:tc>
          <w:tcPr>
            <w:tcW w:w="420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1185" w:type="dxa"/>
            <w:gridSpan w:val="2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Фамилия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420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Имя</w:t>
            </w:r>
          </w:p>
        </w:tc>
        <w:tc>
          <w:tcPr>
            <w:tcW w:w="4429" w:type="dxa"/>
            <w:gridSpan w:val="2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420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1"/>
        <w:gridCol w:w="3118"/>
      </w:tblGrid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2. Изменяли ли Вы фамилию, имя или отчество (если изменяли, укажите их, а также когда, где и по какой причине)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4. Паспорт (серия, номер, кем и когда выдан)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5. 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6. Семейное положение (если вступали в брак, то укажите с кем, когда и где, в случае развода - когда и где развелись)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7. Гражданство (изменяли ли, когда и по какой причине, прежнее гражданство (подданство), 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8. Имеете ли (имели ли) Вы вид на жительство или иной документ, подтверждающий право на постоянное проживание на территории иностранного государства, срок его 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9. 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10. Были ли Вы за границей (где, когда, с какой целью)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11. А. Привлекались (привлечены) ли Вы в качестве обвиняемого (подсудимого) по уголовному делу (когда и за что).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Б. Прекращалось ли в отношении Вас уголовное преследование (когда, причина прекращения).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В. Осуждались ли вы за преступление (когда и за что)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12. Оформлялся ли Вам ранее допуск к государственной тайне (когда, в какой организации и по какой форме)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523DE" w:rsidRPr="00C523DE" w:rsidTr="004271D9">
        <w:tc>
          <w:tcPr>
            <w:tcW w:w="8957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13. 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</w:t>
            </w:r>
            <w:hyperlink w:anchor="Par198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&lt;*&gt;</w:t>
              </w:r>
            </w:hyperlink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, работу по совместительству. предпринимательскую деятельность </w:t>
            </w:r>
            <w:hyperlink w:anchor="Par198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&lt;*&gt;</w:t>
              </w:r>
            </w:hyperlink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 и т.п.)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5"/>
        <w:gridCol w:w="1560"/>
        <w:gridCol w:w="2608"/>
        <w:gridCol w:w="3231"/>
      </w:tblGrid>
      <w:tr w:rsidR="00C523DE" w:rsidRPr="00C523DE" w:rsidTr="004271D9"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Месяц и год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Должность с указанием наименования организации </w:t>
            </w:r>
            <w:hyperlink w:anchor="Par198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Адрес организации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(фактический, юридический, в том числе за границей)</w:t>
            </w: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увольнения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523DE" w:rsidRPr="00C523DE" w:rsidTr="004271D9">
        <w:tc>
          <w:tcPr>
            <w:tcW w:w="8957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--------------------------------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" w:name="Par198"/>
            <w:bookmarkEnd w:id="2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&lt;*&gt; 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523DE" w:rsidRPr="00C523DE" w:rsidTr="004271D9">
        <w:tc>
          <w:tcPr>
            <w:tcW w:w="9014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14. Ваши родственники: супруг (супруга), в том числе бывшие, отец, мать, дети, в том числе усыновленные, усыновители, полнородные и </w:t>
            </w:r>
            <w:proofErr w:type="spellStart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неполнородные</w:t>
            </w:r>
            <w:proofErr w:type="spellEnd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 (имеющие общих отца или мать) братья и сестры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474"/>
        <w:gridCol w:w="2268"/>
        <w:gridCol w:w="2174"/>
        <w:gridCol w:w="2098"/>
      </w:tblGrid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Степень родства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Фамилия, имя и отчество </w:t>
            </w:r>
            <w:hyperlink w:anchor="Par394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Число, месяц, год и место рождения, гражданство </w:t>
            </w:r>
            <w:hyperlink w:anchor="Par395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Место работы, должность, место нахождения организации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Адрес фактического проживания и регистрации</w:t>
            </w: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523DE" w:rsidRPr="00C523DE" w:rsidTr="004271D9">
        <w:tc>
          <w:tcPr>
            <w:tcW w:w="8957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--------------------------------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bookmarkStart w:id="3" w:name="Par394"/>
            <w:bookmarkEnd w:id="3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&lt;*&gt; Если родственники изменяли фамилию, имя, отчество, то необходимо указать их прежние фамилию, имя, отчество.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bookmarkStart w:id="4" w:name="Par395"/>
            <w:bookmarkEnd w:id="4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&lt;**&gt; Если у родственников имеется гражданство (подданство) иностранного государства - укажите.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523DE" w:rsidRPr="00C523DE" w:rsidTr="004271D9">
        <w:tc>
          <w:tcPr>
            <w:tcW w:w="9071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15. 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      </w:r>
          </w:p>
        </w:tc>
      </w:tr>
      <w:tr w:rsidR="00C523DE" w:rsidRPr="00C523DE" w:rsidTr="004271D9">
        <w:tc>
          <w:tcPr>
            <w:tcW w:w="9071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9071" w:type="dxa"/>
            <w:tcBorders>
              <w:top w:val="single" w:sz="4" w:space="0" w:color="auto"/>
            </w:tcBorders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16. Места Вашего проживания (регистрации) с рождения (в случае переездов - адреса в других государствах, республиках, краях, областях)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7"/>
        <w:gridCol w:w="6236"/>
      </w:tblGrid>
      <w:tr w:rsidR="00C523DE" w:rsidRPr="00C523DE" w:rsidTr="004271D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Период проживания (регистрации)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Адрес фактического проживания и регистрации</w:t>
            </w:r>
          </w:p>
        </w:tc>
      </w:tr>
      <w:tr w:rsidR="00C523DE" w:rsidRPr="00C523DE" w:rsidTr="004271D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6"/>
        <w:gridCol w:w="2383"/>
        <w:gridCol w:w="1814"/>
      </w:tblGrid>
      <w:tr w:rsidR="00C523DE" w:rsidRPr="00C523DE" w:rsidTr="004271D9">
        <w:tc>
          <w:tcPr>
            <w:tcW w:w="4856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17. Номер телефона (либо иной вид связи)</w:t>
            </w:r>
          </w:p>
        </w:tc>
        <w:tc>
          <w:tcPr>
            <w:tcW w:w="4197" w:type="dxa"/>
            <w:gridSpan w:val="2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7239" w:type="dxa"/>
            <w:gridSpan w:val="2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18. Дополнительные сведения, которые желаете сообщить о себе: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9053" w:type="dxa"/>
            <w:gridSpan w:val="3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9053" w:type="dxa"/>
            <w:gridSpan w:val="3"/>
            <w:tcBorders>
              <w:top w:val="single" w:sz="4" w:space="0" w:color="auto"/>
            </w:tcBorders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19. 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с ограничениями прав в соответствии со </w:t>
            </w:r>
            <w:hyperlink r:id="rId7" w:history="1">
              <w:r w:rsidRPr="00C523DE">
                <w:rPr>
                  <w:rFonts w:ascii="Arial" w:eastAsia="Times New Roman" w:hAnsi="Arial" w:cs="Arial"/>
                  <w:color w:val="0000FF"/>
                  <w:sz w:val="16"/>
                  <w:szCs w:val="16"/>
                </w:rPr>
                <w:t>статьей 24</w:t>
              </w:r>
            </w:hyperlink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 Закона Российской Федерации "О государственной тайне" ознакомлен(а).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20. Мне известно, что заведомо ложные сведения, сообщенные в анкете, могут повлечь отказ в оформлении допуска.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21. На оформление допуска к государственной тайне согласен(на).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6"/>
        <w:gridCol w:w="1171"/>
        <w:gridCol w:w="3288"/>
      </w:tblGrid>
      <w:tr w:rsidR="00C523DE" w:rsidRPr="00C523DE" w:rsidTr="004271D9">
        <w:tc>
          <w:tcPr>
            <w:tcW w:w="4576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"__" _________ 20__ г.</w:t>
            </w:r>
          </w:p>
        </w:tc>
        <w:tc>
          <w:tcPr>
            <w:tcW w:w="1171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Подпись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8"/>
      </w:tblGrid>
      <w:tr w:rsidR="00C523DE" w:rsidRPr="00C523DE" w:rsidTr="004271D9">
        <w:tc>
          <w:tcPr>
            <w:tcW w:w="9008" w:type="dxa"/>
            <w:vAlign w:val="bottom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Фотография     и      </w:t>
            </w:r>
            <w:proofErr w:type="gramStart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сведения,   </w:t>
            </w:r>
            <w:proofErr w:type="gramEnd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изложенные    в    анкете,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соответствуют </w:t>
            </w:r>
            <w:proofErr w:type="gramStart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>представленным  документам</w:t>
            </w:r>
            <w:proofErr w:type="gramEnd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.  </w:t>
            </w:r>
            <w:proofErr w:type="gramStart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>В  реестр</w:t>
            </w:r>
            <w:proofErr w:type="gramEnd"/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иностранных          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>агентов ---------------------</w:t>
            </w:r>
            <w:r w:rsidR="00F96660"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не включен/включен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(ненужное зачеркнуть)</w:t>
            </w:r>
          </w:p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3DE">
              <w:rPr>
                <w:rFonts w:ascii="Courier New" w:eastAsia="Times New Roman" w:hAnsi="Courier New" w:cs="Courier New"/>
                <w:sz w:val="20"/>
                <w:szCs w:val="20"/>
              </w:rPr>
              <w:t>МП</w:t>
            </w: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5"/>
        <w:gridCol w:w="340"/>
        <w:gridCol w:w="6123"/>
      </w:tblGrid>
      <w:tr w:rsidR="00C523DE" w:rsidRPr="00C523DE" w:rsidTr="004271D9">
        <w:tc>
          <w:tcPr>
            <w:tcW w:w="2545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МП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545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545" w:type="dxa"/>
            <w:tcBorders>
              <w:top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(инициалы, фамилия работника кадрового подразделения)</w:t>
            </w:r>
          </w:p>
        </w:tc>
      </w:tr>
      <w:tr w:rsidR="00C523DE" w:rsidRPr="00C523DE" w:rsidTr="004271D9">
        <w:tc>
          <w:tcPr>
            <w:tcW w:w="2545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"__" ________ 20__ г.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5"/>
        <w:gridCol w:w="340"/>
        <w:gridCol w:w="6123"/>
      </w:tblGrid>
      <w:tr w:rsidR="00C523DE" w:rsidRPr="00C523DE" w:rsidTr="004271D9">
        <w:tc>
          <w:tcPr>
            <w:tcW w:w="2545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МП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545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23DE" w:rsidRPr="00C523DE" w:rsidTr="004271D9">
        <w:tc>
          <w:tcPr>
            <w:tcW w:w="2545" w:type="dxa"/>
            <w:tcBorders>
              <w:top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 xml:space="preserve">(инициалы, фамилия работника </w:t>
            </w:r>
            <w:proofErr w:type="spellStart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режимно</w:t>
            </w:r>
            <w:proofErr w:type="spellEnd"/>
            <w:r w:rsidRPr="00C523DE">
              <w:rPr>
                <w:rFonts w:ascii="Arial" w:eastAsia="Times New Roman" w:hAnsi="Arial" w:cs="Arial"/>
                <w:sz w:val="16"/>
                <w:szCs w:val="16"/>
              </w:rPr>
              <w:t>-секретного подразделения)</w:t>
            </w:r>
          </w:p>
        </w:tc>
      </w:tr>
      <w:tr w:rsidR="00C523DE" w:rsidRPr="00C523DE" w:rsidTr="004271D9">
        <w:tc>
          <w:tcPr>
            <w:tcW w:w="2545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523DE">
              <w:rPr>
                <w:rFonts w:ascii="Arial" w:eastAsia="Times New Roman" w:hAnsi="Arial" w:cs="Arial"/>
                <w:sz w:val="16"/>
                <w:szCs w:val="16"/>
              </w:rPr>
              <w:t>"__" ________ 20__ г.</w:t>
            </w:r>
          </w:p>
        </w:tc>
        <w:tc>
          <w:tcPr>
            <w:tcW w:w="340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23" w:type="dxa"/>
          </w:tcPr>
          <w:p w:rsidR="00C523DE" w:rsidRPr="00C523DE" w:rsidRDefault="00C523DE" w:rsidP="00C523D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C523DE" w:rsidRPr="00C523DE" w:rsidRDefault="00C523DE" w:rsidP="00C523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</w:p>
    <w:p w:rsidR="00C523DE" w:rsidRPr="00C523DE" w:rsidRDefault="00C523DE" w:rsidP="00C523D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16"/>
          <w:szCs w:val="16"/>
        </w:rPr>
      </w:pPr>
      <w:r w:rsidRPr="00C523DE">
        <w:rPr>
          <w:rFonts w:ascii="Arial" w:eastAsia="Times New Roman" w:hAnsi="Arial" w:cs="Arial"/>
          <w:sz w:val="16"/>
          <w:szCs w:val="16"/>
        </w:rPr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заверения анкеты.</w:t>
      </w:r>
    </w:p>
    <w:p w:rsidR="00C523DE" w:rsidRPr="00C523DE" w:rsidRDefault="00C523DE" w:rsidP="00C523D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C523DE" w:rsidRPr="00C523DE" w:rsidRDefault="00C523DE" w:rsidP="00C523D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16"/>
          <w:szCs w:val="16"/>
        </w:rPr>
      </w:pPr>
    </w:p>
    <w:p w:rsidR="00C523DE" w:rsidRPr="00C523DE" w:rsidRDefault="00C523DE" w:rsidP="00C523D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eastAsia="Times New Roman" w:hAnsi="Arial" w:cs="Arial"/>
          <w:sz w:val="2"/>
          <w:szCs w:val="2"/>
        </w:rPr>
      </w:pPr>
    </w:p>
    <w:p w:rsidR="00183A10" w:rsidRDefault="00183A10">
      <w:pPr>
        <w:pStyle w:val="a7"/>
        <w:tabs>
          <w:tab w:val="left" w:pos="0"/>
        </w:tabs>
        <w:spacing w:line="240" w:lineRule="auto"/>
        <w:ind w:right="-28" w:firstLine="539"/>
        <w:rPr>
          <w:sz w:val="20"/>
          <w:szCs w:val="20"/>
        </w:rPr>
      </w:pPr>
    </w:p>
    <w:sectPr w:rsidR="00183A10" w:rsidSect="00183A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31"/>
    <w:rsid w:val="000D27F8"/>
    <w:rsid w:val="00183A10"/>
    <w:rsid w:val="00314C31"/>
    <w:rsid w:val="0034320E"/>
    <w:rsid w:val="00365A26"/>
    <w:rsid w:val="005846F6"/>
    <w:rsid w:val="008C5A8F"/>
    <w:rsid w:val="00924E1B"/>
    <w:rsid w:val="00A30316"/>
    <w:rsid w:val="00A64035"/>
    <w:rsid w:val="00A90AFE"/>
    <w:rsid w:val="00C40AC2"/>
    <w:rsid w:val="00C523DE"/>
    <w:rsid w:val="00D44DEF"/>
    <w:rsid w:val="00E74126"/>
    <w:rsid w:val="00F9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F9DFD"/>
  <w14:defaultImageDpi w14:val="0"/>
  <w15:docId w15:val="{389F8E93-2E0C-421A-BE64-7802FAD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ind w:right="3055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ind w:right="3055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auto"/>
      <w:ind w:right="-6"/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6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83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288&amp;dst=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7B78695E47CA0BF4BFB9F034688767B374494A1B81D8DDE8B493EBFB3085472F812A1D14589271zDSFG" TargetMode="External"/><Relationship Id="rId5" Type="http://schemas.openxmlformats.org/officeDocument/2006/relationships/hyperlink" Target="consultantplus://offline/ref=3C7B78695E47CA0BF4BFB9F034688767B374494A1B81D8DDE8B493EBFB3085472F812A1D1458927EzDSFG" TargetMode="External"/><Relationship Id="rId4" Type="http://schemas.openxmlformats.org/officeDocument/2006/relationships/hyperlink" Target="https://login.consultant.ru/link/?req=doc&amp;base=LAW&amp;n=468389&amp;dst=23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3428</Words>
  <Characters>19545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>`</Company>
  <LinksUpToDate>false</LinksUpToDate>
  <CharactersWithSpaces>22928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monina</dc:creator>
  <cp:lastModifiedBy>Владелец</cp:lastModifiedBy>
  <cp:revision>6</cp:revision>
  <cp:lastPrinted>2024-05-22T11:56:00Z</cp:lastPrinted>
  <dcterms:created xsi:type="dcterms:W3CDTF">2024-05-22T06:44:00Z</dcterms:created>
  <dcterms:modified xsi:type="dcterms:W3CDTF">2024-05-24T07:56:00Z</dcterms:modified>
</cp:coreProperties>
</file>